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C6" w:rsidRPr="00F950C6" w:rsidRDefault="00F950C6" w:rsidP="00F950C6">
      <w:pPr>
        <w:jc w:val="center"/>
        <w:rPr>
          <w:b/>
        </w:rPr>
      </w:pPr>
      <w:r w:rsidRPr="00F950C6">
        <w:rPr>
          <w:b/>
        </w:rPr>
        <w:t>ΟΙ ΤΙΜΕΣ ΤΩΝ ΦΟΙΤΗΤΙΚΩΝ ΚΑΤΟΙΚΙΩΝ ΣΕ ΟΛΗ ΤΗΝ ΕΛΛΑΔΑ</w:t>
      </w:r>
    </w:p>
    <w:p w:rsidR="00F950C6" w:rsidRDefault="00F950C6"/>
    <w:p w:rsidR="00F950C6" w:rsidRDefault="00F950C6"/>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2163"/>
        <w:gridCol w:w="1701"/>
        <w:gridCol w:w="2835"/>
      </w:tblGrid>
      <w:tr w:rsidR="00F80234" w:rsidRPr="00F80234" w:rsidTr="00F80234">
        <w:trPr>
          <w:trHeight w:val="554"/>
        </w:trPr>
        <w:tc>
          <w:tcPr>
            <w:tcW w:w="17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b/>
              </w:rPr>
            </w:pPr>
            <w:r w:rsidRPr="00F80234">
              <w:rPr>
                <w:b/>
              </w:rPr>
              <w:t>Ν.ΑΤΤΙΚΗΣ</w:t>
            </w:r>
          </w:p>
        </w:tc>
        <w:tc>
          <w:tcPr>
            <w:tcW w:w="216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b/>
              </w:rPr>
            </w:pPr>
            <w:r w:rsidRPr="00F80234">
              <w:rPr>
                <w:b/>
              </w:rPr>
              <w:t xml:space="preserve">ΔΥΑΡΙ </w:t>
            </w:r>
          </w:p>
        </w:tc>
        <w:tc>
          <w:tcPr>
            <w:tcW w:w="1701"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b/>
              </w:rPr>
            </w:pPr>
            <w:r w:rsidRPr="00F80234">
              <w:rPr>
                <w:b/>
              </w:rPr>
              <w:t xml:space="preserve">ΓΚΑΡΣΟΝΙΕΡΑ </w:t>
            </w:r>
          </w:p>
        </w:tc>
        <w:tc>
          <w:tcPr>
            <w:tcW w:w="2835"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r>
      <w:tr w:rsidR="00F80234" w:rsidRPr="00F80234" w:rsidTr="00F80234">
        <w:trPr>
          <w:trHeight w:val="554"/>
        </w:trPr>
        <w:tc>
          <w:tcPr>
            <w:tcW w:w="17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ΓΟΥΔΗ</w:t>
            </w:r>
          </w:p>
        </w:tc>
        <w:tc>
          <w:tcPr>
            <w:tcW w:w="216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220-260</w:t>
            </w:r>
          </w:p>
        </w:tc>
        <w:tc>
          <w:tcPr>
            <w:tcW w:w="1701"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160</w:t>
            </w:r>
          </w:p>
        </w:tc>
        <w:tc>
          <w:tcPr>
            <w:tcW w:w="28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ΑΕΙ-ΙΑΤΡΙΚΗ-ΝΟΣΗΛΕΥΤΙΚΗ-ΟΔΟΝΤΙΑΤΡΙΚΗ</w:t>
            </w:r>
          </w:p>
        </w:tc>
      </w:tr>
      <w:tr w:rsidR="00F80234" w:rsidRPr="00F80234" w:rsidTr="00F80234">
        <w:trPr>
          <w:trHeight w:val="554"/>
        </w:trPr>
        <w:tc>
          <w:tcPr>
            <w:tcW w:w="17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ΠΑΓΚΡΑΤΙ</w:t>
            </w:r>
          </w:p>
        </w:tc>
        <w:tc>
          <w:tcPr>
            <w:tcW w:w="216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lang w:val="en-US"/>
              </w:rPr>
            </w:pPr>
            <w:r w:rsidRPr="00F80234">
              <w:rPr>
                <w:lang w:val="en-US"/>
              </w:rPr>
              <w:t>2</w:t>
            </w:r>
            <w:r w:rsidRPr="00F80234">
              <w:t>0</w:t>
            </w:r>
            <w:r w:rsidRPr="00F80234">
              <w:rPr>
                <w:lang w:val="en-US"/>
              </w:rPr>
              <w:t>0-270</w:t>
            </w:r>
          </w:p>
        </w:tc>
        <w:tc>
          <w:tcPr>
            <w:tcW w:w="1701"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lang w:val="en-US"/>
              </w:rPr>
            </w:pPr>
            <w:r w:rsidRPr="00F80234">
              <w:rPr>
                <w:lang w:val="en-US"/>
              </w:rPr>
              <w:t xml:space="preserve">170-210 </w:t>
            </w:r>
          </w:p>
        </w:tc>
        <w:tc>
          <w:tcPr>
            <w:tcW w:w="28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ΑΕΙ-ΠΑΝΕΠΙΣΤΗΜΙΟΥΠΟΛΗ ΖΩΓΡΑΦΟΥ-ΕΜΠ</w:t>
            </w:r>
          </w:p>
        </w:tc>
      </w:tr>
      <w:tr w:rsidR="00F80234" w:rsidRPr="00F80234" w:rsidTr="00F80234">
        <w:trPr>
          <w:trHeight w:val="285"/>
        </w:trPr>
        <w:tc>
          <w:tcPr>
            <w:tcW w:w="17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ΖΩΓΡΑΦΟΥ</w:t>
            </w:r>
          </w:p>
        </w:tc>
        <w:tc>
          <w:tcPr>
            <w:tcW w:w="216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rPr>
                <w:lang w:val="en-US"/>
              </w:rPr>
              <w:t>250-2</w:t>
            </w:r>
            <w:r w:rsidRPr="00F80234">
              <w:t>80</w:t>
            </w:r>
          </w:p>
        </w:tc>
        <w:tc>
          <w:tcPr>
            <w:tcW w:w="1701"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lang w:val="en-US"/>
              </w:rPr>
            </w:pPr>
            <w:r w:rsidRPr="00F80234">
              <w:rPr>
                <w:lang w:val="en-US"/>
              </w:rPr>
              <w:t>180-220</w:t>
            </w:r>
          </w:p>
        </w:tc>
        <w:tc>
          <w:tcPr>
            <w:tcW w:w="28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ΑΕΙ-ΠΑΝΕΠΙΣΤΗΜΙΟΥΠΟΛΗ ΖΩΓΡΑΦΟΥ- ΕΜΠ</w:t>
            </w:r>
          </w:p>
        </w:tc>
      </w:tr>
      <w:tr w:rsidR="00F80234" w:rsidRPr="00F80234" w:rsidTr="00F80234">
        <w:trPr>
          <w:trHeight w:val="285"/>
        </w:trPr>
        <w:tc>
          <w:tcPr>
            <w:tcW w:w="17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ΠΛ.ΒΙΚΤΩΡΙΑΣ</w:t>
            </w:r>
          </w:p>
        </w:tc>
        <w:tc>
          <w:tcPr>
            <w:tcW w:w="216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220</w:t>
            </w:r>
          </w:p>
        </w:tc>
        <w:tc>
          <w:tcPr>
            <w:tcW w:w="1701"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150-180</w:t>
            </w:r>
          </w:p>
        </w:tc>
        <w:tc>
          <w:tcPr>
            <w:tcW w:w="28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 -ΤΜΗΜΑ ΟΙΚΟΝΟΜΙΚΩΝ ΕΠΙΣΤΗΜΩΝ</w:t>
            </w:r>
          </w:p>
        </w:tc>
      </w:tr>
      <w:tr w:rsidR="00F80234" w:rsidRPr="00F80234" w:rsidTr="00F80234">
        <w:trPr>
          <w:trHeight w:val="285"/>
        </w:trPr>
        <w:tc>
          <w:tcPr>
            <w:tcW w:w="17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 xml:space="preserve">ΤΑΥΡΟΣ –(ΚΑΛΛΙΘΕΑ) </w:t>
            </w:r>
          </w:p>
        </w:tc>
        <w:tc>
          <w:tcPr>
            <w:tcW w:w="216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250 - 350</w:t>
            </w:r>
          </w:p>
        </w:tc>
        <w:tc>
          <w:tcPr>
            <w:tcW w:w="1701"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170</w:t>
            </w:r>
          </w:p>
        </w:tc>
        <w:tc>
          <w:tcPr>
            <w:tcW w:w="28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 ΑΝΩΤΑΤΗ ΣΧΟΛΗ ΚΑΛΩΝ ΤΕΧΝΩΝ</w:t>
            </w:r>
            <w:r w:rsidRPr="00F80234">
              <w:br/>
            </w:r>
          </w:p>
        </w:tc>
      </w:tr>
      <w:tr w:rsidR="00F80234" w:rsidRPr="00F80234" w:rsidTr="00F80234">
        <w:trPr>
          <w:trHeight w:val="285"/>
        </w:trPr>
        <w:tc>
          <w:tcPr>
            <w:tcW w:w="17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ΝΕΑΠΟΛΗ-ΜΟΥΣΕΙΟ</w:t>
            </w:r>
          </w:p>
        </w:tc>
        <w:tc>
          <w:tcPr>
            <w:tcW w:w="216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220</w:t>
            </w:r>
          </w:p>
        </w:tc>
        <w:tc>
          <w:tcPr>
            <w:tcW w:w="1701"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150-220</w:t>
            </w:r>
          </w:p>
        </w:tc>
        <w:tc>
          <w:tcPr>
            <w:tcW w:w="28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 -ΤΜΗΜΑ ΟΙΚΟΝΟΜΙΚΩΝ ΕΠΙΣΤΗΜΩΝ- ΠΑΙΔΑΓΩΓΙΚΟ ΤΜΗΜΑ ΔΗΜΟΤΙΚΗΣ ΕΚΠΑΙΔΕΥΣΗ</w:t>
            </w:r>
          </w:p>
        </w:tc>
      </w:tr>
      <w:tr w:rsidR="00F80234" w:rsidRPr="00F80234" w:rsidTr="00F80234">
        <w:trPr>
          <w:trHeight w:val="554"/>
        </w:trPr>
        <w:tc>
          <w:tcPr>
            <w:tcW w:w="17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ΕΞΑΡΧΕΙΑ</w:t>
            </w:r>
          </w:p>
        </w:tc>
        <w:tc>
          <w:tcPr>
            <w:tcW w:w="216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lang w:val="en-US"/>
              </w:rPr>
            </w:pPr>
            <w:r w:rsidRPr="00F80234">
              <w:rPr>
                <w:lang w:val="en-US"/>
              </w:rPr>
              <w:t>2</w:t>
            </w:r>
            <w:r w:rsidRPr="00F80234">
              <w:t>0</w:t>
            </w:r>
            <w:r w:rsidRPr="00F80234">
              <w:rPr>
                <w:lang w:val="en-US"/>
              </w:rPr>
              <w:t>0-2</w:t>
            </w:r>
            <w:r w:rsidRPr="00F80234">
              <w:t>5</w:t>
            </w:r>
            <w:r w:rsidRPr="00F80234">
              <w:rPr>
                <w:lang w:val="en-US"/>
              </w:rPr>
              <w:t>0</w:t>
            </w:r>
          </w:p>
        </w:tc>
        <w:tc>
          <w:tcPr>
            <w:tcW w:w="1701"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lang w:val="en-US"/>
              </w:rPr>
            </w:pPr>
            <w:r w:rsidRPr="00F80234">
              <w:rPr>
                <w:lang w:val="en-US"/>
              </w:rPr>
              <w:t>150-180</w:t>
            </w:r>
          </w:p>
        </w:tc>
        <w:tc>
          <w:tcPr>
            <w:tcW w:w="28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 – ΝΟΜΙΚΗ-ΤΜΗΜΑ ΟΙΚΟΝΟΜΙΚΩΝ ΕΠΙΣΤΗΜΩΝ- ΠΑΙΔΑΓΩΓΙΚΟ ΤΜΗΜΑ ΔΗΜΟΤΙΚΗΣ ΕΚΠΑΙΔΕΥΣΗ</w:t>
            </w:r>
          </w:p>
        </w:tc>
      </w:tr>
      <w:tr w:rsidR="00F80234" w:rsidRPr="00F80234" w:rsidTr="00F80234">
        <w:trPr>
          <w:trHeight w:val="554"/>
        </w:trPr>
        <w:tc>
          <w:tcPr>
            <w:tcW w:w="17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ΠΕΤΡΑΛΩΝΑ</w:t>
            </w:r>
          </w:p>
        </w:tc>
        <w:tc>
          <w:tcPr>
            <w:tcW w:w="216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200-270</w:t>
            </w:r>
          </w:p>
        </w:tc>
        <w:tc>
          <w:tcPr>
            <w:tcW w:w="1701"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160-180</w:t>
            </w:r>
          </w:p>
        </w:tc>
        <w:tc>
          <w:tcPr>
            <w:tcW w:w="28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 ΠΑΝΤΕΙΟ ΠΑΝΕΠΙΣΤΗΜΙΟ ΚΟΙΝΩΝΙΚΩΝ ΚΑΙ ΠΟΛΙΤΙΚΩΝ ΕΠΙΣΤΗΜΩΝ</w:t>
            </w:r>
          </w:p>
        </w:tc>
      </w:tr>
      <w:tr w:rsidR="00F80234" w:rsidRPr="00F80234" w:rsidTr="00F80234">
        <w:trPr>
          <w:trHeight w:val="554"/>
        </w:trPr>
        <w:tc>
          <w:tcPr>
            <w:tcW w:w="17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ΚΑΛΛΙΘΕΑ</w:t>
            </w:r>
          </w:p>
        </w:tc>
        <w:tc>
          <w:tcPr>
            <w:tcW w:w="216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200</w:t>
            </w:r>
          </w:p>
        </w:tc>
        <w:tc>
          <w:tcPr>
            <w:tcW w:w="1701"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160</w:t>
            </w:r>
          </w:p>
        </w:tc>
        <w:tc>
          <w:tcPr>
            <w:tcW w:w="28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 ΠΑΝΤΕΙΟ ΠΑΝΕΠΙΣΤΗΜΙΟ ΚΟΙΝΩΝΙΚΩΝ ΚΑΙ ΠΟΛΙΤΙΚΩΝ ΕΠΙΣΤΗΜΩΝ</w:t>
            </w:r>
          </w:p>
        </w:tc>
      </w:tr>
      <w:tr w:rsidR="00F80234" w:rsidRPr="00F80234" w:rsidTr="00F80234">
        <w:trPr>
          <w:trHeight w:val="554"/>
        </w:trPr>
        <w:tc>
          <w:tcPr>
            <w:tcW w:w="17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ΝΕΟΣ ΚΟΣΜΟΣ</w:t>
            </w:r>
          </w:p>
        </w:tc>
        <w:tc>
          <w:tcPr>
            <w:tcW w:w="216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200 - 250</w:t>
            </w:r>
          </w:p>
        </w:tc>
        <w:tc>
          <w:tcPr>
            <w:tcW w:w="1701"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230- 300</w:t>
            </w:r>
          </w:p>
        </w:tc>
        <w:tc>
          <w:tcPr>
            <w:tcW w:w="28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 ΠΑΝΤΕΙΟ ΠΑΝΕΠΙΣΤΗΜΙΟ ΚΟΙΝΩΝΙΚΩΝ ΚΑΙ ΠΟΛΙΤΙΚΩΝ ΕΠΙΣΤΗΜΩΝ</w:t>
            </w:r>
          </w:p>
        </w:tc>
      </w:tr>
      <w:tr w:rsidR="00F80234" w:rsidRPr="00F80234" w:rsidTr="00F80234">
        <w:trPr>
          <w:trHeight w:val="554"/>
        </w:trPr>
        <w:tc>
          <w:tcPr>
            <w:tcW w:w="17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lastRenderedPageBreak/>
              <w:t>ΚΟΥΚΑΚΙ</w:t>
            </w:r>
          </w:p>
        </w:tc>
        <w:tc>
          <w:tcPr>
            <w:tcW w:w="216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200-280</w:t>
            </w:r>
          </w:p>
        </w:tc>
        <w:tc>
          <w:tcPr>
            <w:tcW w:w="1701"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250-320</w:t>
            </w:r>
          </w:p>
        </w:tc>
        <w:tc>
          <w:tcPr>
            <w:tcW w:w="28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 ΠΑΝΤΕΙΟ ΠΑΝΕΠΙΣΤΗΜΙΟ ΚΟΙΝΩΝΙΚΩΝ ΚΑΙ ΠΟΛΙΤΙΚΩΝ ΕΠΙΣΤΗΜΩΝ</w:t>
            </w:r>
          </w:p>
        </w:tc>
      </w:tr>
      <w:tr w:rsidR="00F80234" w:rsidRPr="00F80234" w:rsidTr="00F80234">
        <w:trPr>
          <w:trHeight w:val="285"/>
        </w:trPr>
        <w:tc>
          <w:tcPr>
            <w:tcW w:w="17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 xml:space="preserve">- ΜΕΤΣ ΚΟΛΩΝΑΚΙ </w:t>
            </w:r>
          </w:p>
        </w:tc>
        <w:tc>
          <w:tcPr>
            <w:tcW w:w="216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300-450</w:t>
            </w:r>
          </w:p>
        </w:tc>
        <w:tc>
          <w:tcPr>
            <w:tcW w:w="1701"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280</w:t>
            </w:r>
          </w:p>
        </w:tc>
        <w:tc>
          <w:tcPr>
            <w:tcW w:w="28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 - ΝΟΜΙΚΗ-ΤΜΗΜΑ ΟΙΚΟΝΟΜΙΚΩΝ ΕΠΙΣΤΗΜΩΝ ΠΑΙΔΑΓΩΓΙΚΟ ΤΜΗΜΑ ΔΗΜΟΤΙΚΗΣ ΕΚΠΑΙΔΕΥΣΗ</w:t>
            </w:r>
          </w:p>
        </w:tc>
      </w:tr>
      <w:tr w:rsidR="00F80234" w:rsidRPr="00F80234" w:rsidTr="00F80234">
        <w:trPr>
          <w:trHeight w:val="554"/>
        </w:trPr>
        <w:tc>
          <w:tcPr>
            <w:tcW w:w="17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ΚΥΨΕΛΗ</w:t>
            </w:r>
          </w:p>
        </w:tc>
        <w:tc>
          <w:tcPr>
            <w:tcW w:w="216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180-250</w:t>
            </w:r>
          </w:p>
        </w:tc>
        <w:tc>
          <w:tcPr>
            <w:tcW w:w="1701"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150-180</w:t>
            </w:r>
          </w:p>
        </w:tc>
        <w:tc>
          <w:tcPr>
            <w:tcW w:w="28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 xml:space="preserve">ΑΕΙ – ΝΟΜΙΚΗ-ΠΑΙΔΑΓΩΓΙΚΟ ΤΜΗΜΑ ΔΗΜΟΤΙΚΗΣ ΕΚΠΑΙΔΕΥΣΗ </w:t>
            </w:r>
          </w:p>
        </w:tc>
      </w:tr>
      <w:tr w:rsidR="00F80234" w:rsidRPr="00F80234" w:rsidTr="00F80234">
        <w:trPr>
          <w:trHeight w:val="570"/>
        </w:trPr>
        <w:tc>
          <w:tcPr>
            <w:tcW w:w="17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ΟΜΟΝΟΙΑ-ΠΑΤΗΣΙΑ</w:t>
            </w:r>
          </w:p>
        </w:tc>
        <w:tc>
          <w:tcPr>
            <w:tcW w:w="216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130</w:t>
            </w:r>
          </w:p>
        </w:tc>
        <w:tc>
          <w:tcPr>
            <w:tcW w:w="1701"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110</w:t>
            </w:r>
          </w:p>
        </w:tc>
        <w:tc>
          <w:tcPr>
            <w:tcW w:w="2835"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r>
      <w:tr w:rsidR="00F80234" w:rsidRPr="00F80234" w:rsidTr="00F80234">
        <w:trPr>
          <w:trHeight w:val="285"/>
        </w:trPr>
        <w:tc>
          <w:tcPr>
            <w:tcW w:w="17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ΑΙΓΑΛΕΩ</w:t>
            </w:r>
          </w:p>
        </w:tc>
        <w:tc>
          <w:tcPr>
            <w:tcW w:w="216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180</w:t>
            </w:r>
          </w:p>
        </w:tc>
        <w:tc>
          <w:tcPr>
            <w:tcW w:w="1701"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150</w:t>
            </w:r>
          </w:p>
        </w:tc>
        <w:tc>
          <w:tcPr>
            <w:tcW w:w="28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ΑΤΕΙ-ΑΘΗΝΩΝ -ΠΕΙΡΑΙΑ</w:t>
            </w:r>
          </w:p>
        </w:tc>
      </w:tr>
      <w:tr w:rsidR="00F80234" w:rsidRPr="00F80234" w:rsidTr="00F80234">
        <w:trPr>
          <w:trHeight w:val="554"/>
        </w:trPr>
        <w:tc>
          <w:tcPr>
            <w:tcW w:w="17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ΑΓΙΟΣ ΑΝΤΩΝΙΟΣ</w:t>
            </w:r>
          </w:p>
        </w:tc>
        <w:tc>
          <w:tcPr>
            <w:tcW w:w="216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220</w:t>
            </w:r>
          </w:p>
        </w:tc>
        <w:tc>
          <w:tcPr>
            <w:tcW w:w="1701"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180</w:t>
            </w:r>
          </w:p>
        </w:tc>
        <w:tc>
          <w:tcPr>
            <w:tcW w:w="28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ΑΤΕΙ-ΑΘΗΝΩΝ</w:t>
            </w:r>
          </w:p>
        </w:tc>
      </w:tr>
      <w:tr w:rsidR="00F80234" w:rsidRPr="00F80234" w:rsidTr="00F80234">
        <w:trPr>
          <w:trHeight w:val="285"/>
        </w:trPr>
        <w:tc>
          <w:tcPr>
            <w:tcW w:w="17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ΠΑΝΟΡΜΟΥ</w:t>
            </w:r>
          </w:p>
        </w:tc>
        <w:tc>
          <w:tcPr>
            <w:tcW w:w="216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220</w:t>
            </w:r>
          </w:p>
        </w:tc>
        <w:tc>
          <w:tcPr>
            <w:tcW w:w="1701"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180</w:t>
            </w:r>
          </w:p>
        </w:tc>
        <w:tc>
          <w:tcPr>
            <w:tcW w:w="28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ΑΕΙ-ΝΟΜΙΚΗ</w:t>
            </w:r>
          </w:p>
        </w:tc>
      </w:tr>
      <w:tr w:rsidR="00F80234" w:rsidRPr="00F80234" w:rsidTr="00F80234">
        <w:trPr>
          <w:trHeight w:val="285"/>
        </w:trPr>
        <w:tc>
          <w:tcPr>
            <w:tcW w:w="17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ΑΜΠΕΛΟΚΗΠΟΙ</w:t>
            </w:r>
          </w:p>
        </w:tc>
        <w:tc>
          <w:tcPr>
            <w:tcW w:w="216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240-280</w:t>
            </w:r>
          </w:p>
        </w:tc>
        <w:tc>
          <w:tcPr>
            <w:tcW w:w="1701"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170-200</w:t>
            </w:r>
          </w:p>
        </w:tc>
        <w:tc>
          <w:tcPr>
            <w:tcW w:w="28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ΑΕΙ-ΝΟΜΙΚΗ</w:t>
            </w:r>
          </w:p>
        </w:tc>
      </w:tr>
      <w:tr w:rsidR="00F80234" w:rsidRPr="00F80234" w:rsidTr="00F80234">
        <w:trPr>
          <w:trHeight w:val="854"/>
        </w:trPr>
        <w:tc>
          <w:tcPr>
            <w:tcW w:w="17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ΔΑΦΝΗ-</w:t>
            </w:r>
          </w:p>
          <w:p w:rsidR="00F80234" w:rsidRPr="00F80234" w:rsidRDefault="00F80234" w:rsidP="00F80234">
            <w:r w:rsidRPr="00F80234">
              <w:t>(Ν.ΚΟΣΜΟ)</w:t>
            </w:r>
          </w:p>
        </w:tc>
        <w:tc>
          <w:tcPr>
            <w:tcW w:w="216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240</w:t>
            </w:r>
          </w:p>
        </w:tc>
        <w:tc>
          <w:tcPr>
            <w:tcW w:w="1701"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200-280</w:t>
            </w:r>
          </w:p>
        </w:tc>
        <w:tc>
          <w:tcPr>
            <w:tcW w:w="28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ΑΕΙ-ΓΥΜΝΑΣΤΙΚΗ ΑΚΑΔΗΜΙΑ</w:t>
            </w:r>
          </w:p>
        </w:tc>
      </w:tr>
    </w:tbl>
    <w:p w:rsidR="00F80234" w:rsidRPr="00F80234" w:rsidRDefault="00F80234" w:rsidP="00F80234"/>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2239"/>
        <w:gridCol w:w="2411"/>
        <w:gridCol w:w="2411"/>
      </w:tblGrid>
      <w:tr w:rsidR="00F80234" w:rsidRPr="00F80234" w:rsidTr="00F80234">
        <w:tc>
          <w:tcPr>
            <w:tcW w:w="169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b/>
              </w:rPr>
            </w:pPr>
            <w:r w:rsidRPr="00F80234">
              <w:rPr>
                <w:b/>
              </w:rPr>
              <w:t>ΘΕΣΣΑΛΟΝΙΚΗ</w:t>
            </w:r>
          </w:p>
        </w:tc>
        <w:tc>
          <w:tcPr>
            <w:tcW w:w="2237"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b/>
              </w:rPr>
            </w:pPr>
            <w:r w:rsidRPr="00F80234">
              <w:rPr>
                <w:b/>
              </w:rPr>
              <w:t>ΓΚΑΡΣΟΝΙΕΡΑ</w:t>
            </w:r>
          </w:p>
        </w:tc>
        <w:tc>
          <w:tcPr>
            <w:tcW w:w="240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b/>
              </w:rPr>
            </w:pPr>
            <w:r w:rsidRPr="00F80234">
              <w:rPr>
                <w:b/>
              </w:rPr>
              <w:t>ΔΥΑΡΙ</w:t>
            </w:r>
          </w:p>
        </w:tc>
        <w:tc>
          <w:tcPr>
            <w:tcW w:w="2409" w:type="dxa"/>
            <w:tcBorders>
              <w:top w:val="single" w:sz="4" w:space="0" w:color="auto"/>
              <w:left w:val="single" w:sz="4" w:space="0" w:color="auto"/>
              <w:bottom w:val="single" w:sz="4" w:space="0" w:color="auto"/>
              <w:right w:val="single" w:sz="4" w:space="0" w:color="auto"/>
            </w:tcBorders>
          </w:tcPr>
          <w:p w:rsidR="00F80234" w:rsidRPr="00F80234" w:rsidRDefault="00F80234" w:rsidP="00F80234">
            <w:pPr>
              <w:rPr>
                <w:b/>
              </w:rPr>
            </w:pPr>
          </w:p>
        </w:tc>
      </w:tr>
      <w:tr w:rsidR="00F80234" w:rsidRPr="00F80234" w:rsidTr="00F80234">
        <w:tc>
          <w:tcPr>
            <w:tcW w:w="169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ΠΑΝΕΠΙΣΤΗΜΙΑ</w:t>
            </w:r>
          </w:p>
        </w:tc>
        <w:tc>
          <w:tcPr>
            <w:tcW w:w="2237"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200-250</w:t>
            </w:r>
          </w:p>
        </w:tc>
        <w:tc>
          <w:tcPr>
            <w:tcW w:w="240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220-350</w:t>
            </w:r>
          </w:p>
        </w:tc>
        <w:tc>
          <w:tcPr>
            <w:tcW w:w="240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w:t>
            </w:r>
          </w:p>
        </w:tc>
      </w:tr>
      <w:tr w:rsidR="00F80234" w:rsidRPr="00F80234" w:rsidTr="00F80234">
        <w:tc>
          <w:tcPr>
            <w:tcW w:w="169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ΧΑΡΙΛΑΟΥ</w:t>
            </w:r>
          </w:p>
        </w:tc>
        <w:tc>
          <w:tcPr>
            <w:tcW w:w="2237"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200-250</w:t>
            </w:r>
          </w:p>
        </w:tc>
        <w:tc>
          <w:tcPr>
            <w:tcW w:w="240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250-350</w:t>
            </w:r>
          </w:p>
        </w:tc>
        <w:tc>
          <w:tcPr>
            <w:tcW w:w="240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w:t>
            </w:r>
          </w:p>
        </w:tc>
      </w:tr>
      <w:tr w:rsidR="00F80234" w:rsidRPr="00F80234" w:rsidTr="00F80234">
        <w:tc>
          <w:tcPr>
            <w:tcW w:w="169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ΚΕΝΤΡΟ-ΜΗΤΡΟΠΟΛΕΩΣ</w:t>
            </w:r>
          </w:p>
        </w:tc>
        <w:tc>
          <w:tcPr>
            <w:tcW w:w="2237"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240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320</w:t>
            </w:r>
          </w:p>
        </w:tc>
        <w:tc>
          <w:tcPr>
            <w:tcW w:w="240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w:t>
            </w:r>
          </w:p>
        </w:tc>
      </w:tr>
      <w:tr w:rsidR="00F80234" w:rsidRPr="00F80234" w:rsidTr="00F80234">
        <w:tc>
          <w:tcPr>
            <w:tcW w:w="169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Δ.ΘΕΣΣΑΛΟΝΙΚΗ-ΕΥΣΜΟΣ</w:t>
            </w:r>
          </w:p>
        </w:tc>
        <w:tc>
          <w:tcPr>
            <w:tcW w:w="2237"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160-230</w:t>
            </w:r>
          </w:p>
        </w:tc>
        <w:tc>
          <w:tcPr>
            <w:tcW w:w="240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200-250</w:t>
            </w:r>
          </w:p>
        </w:tc>
        <w:tc>
          <w:tcPr>
            <w:tcW w:w="240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ΑΤΕΙ</w:t>
            </w:r>
          </w:p>
        </w:tc>
      </w:tr>
    </w:tbl>
    <w:p w:rsidR="00F80234" w:rsidRPr="00F80234" w:rsidRDefault="00F80234" w:rsidP="00F80234"/>
    <w:p w:rsidR="00F80234" w:rsidRPr="00F80234" w:rsidRDefault="00F80234" w:rsidP="00F80234"/>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2273"/>
        <w:gridCol w:w="2273"/>
        <w:gridCol w:w="2273"/>
      </w:tblGrid>
      <w:tr w:rsidR="00F80234" w:rsidRPr="00F80234" w:rsidTr="00F80234">
        <w:trPr>
          <w:trHeight w:val="314"/>
        </w:trPr>
        <w:tc>
          <w:tcPr>
            <w:tcW w:w="277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b/>
              </w:rPr>
            </w:pPr>
            <w:r w:rsidRPr="00F80234">
              <w:rPr>
                <w:b/>
              </w:rPr>
              <w:t>ΠΑΤΡΑ</w:t>
            </w:r>
          </w:p>
        </w:tc>
        <w:tc>
          <w:tcPr>
            <w:tcW w:w="22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ΓΚΑΡΣΟΝΙΕΡΑ</w:t>
            </w:r>
          </w:p>
        </w:tc>
        <w:tc>
          <w:tcPr>
            <w:tcW w:w="22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ΔΥΑΡΙ</w:t>
            </w:r>
          </w:p>
        </w:tc>
        <w:tc>
          <w:tcPr>
            <w:tcW w:w="2273"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r>
      <w:tr w:rsidR="00F80234" w:rsidRPr="00F80234" w:rsidTr="00F80234">
        <w:trPr>
          <w:trHeight w:val="925"/>
        </w:trPr>
        <w:tc>
          <w:tcPr>
            <w:tcW w:w="277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lastRenderedPageBreak/>
              <w:t>ΑΓ.ΣΟΦΙΑ-ΠΥΡΟΣΒΕΣΤΕΙΟ-ΕΛ.ΣΤΡΑΤΙΩΤΟΥ</w:t>
            </w:r>
          </w:p>
        </w:tc>
        <w:tc>
          <w:tcPr>
            <w:tcW w:w="22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ΕΩΣ 200</w:t>
            </w:r>
          </w:p>
        </w:tc>
        <w:tc>
          <w:tcPr>
            <w:tcW w:w="22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ΕΩΣ 300</w:t>
            </w:r>
          </w:p>
        </w:tc>
        <w:tc>
          <w:tcPr>
            <w:tcW w:w="22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w:t>
            </w:r>
          </w:p>
        </w:tc>
      </w:tr>
      <w:tr w:rsidR="00F80234" w:rsidRPr="00F80234" w:rsidTr="00F80234">
        <w:trPr>
          <w:trHeight w:val="297"/>
        </w:trPr>
        <w:tc>
          <w:tcPr>
            <w:tcW w:w="277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ΑΓΥΙΑ – ΕΞΩ ΑΓΥΙΑ</w:t>
            </w:r>
          </w:p>
        </w:tc>
        <w:tc>
          <w:tcPr>
            <w:tcW w:w="22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ΕΩΣ 220</w:t>
            </w:r>
          </w:p>
        </w:tc>
        <w:tc>
          <w:tcPr>
            <w:tcW w:w="22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ΕΩΣ 250</w:t>
            </w:r>
          </w:p>
        </w:tc>
        <w:tc>
          <w:tcPr>
            <w:tcW w:w="22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w:t>
            </w:r>
          </w:p>
        </w:tc>
      </w:tr>
      <w:tr w:rsidR="00F80234" w:rsidRPr="00F80234" w:rsidTr="00F80234">
        <w:trPr>
          <w:trHeight w:val="628"/>
        </w:trPr>
        <w:tc>
          <w:tcPr>
            <w:tcW w:w="277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ΖΑΒΛΑΝΗ – ΑΝΘΟΥΠΟΛΗ</w:t>
            </w:r>
          </w:p>
        </w:tc>
        <w:tc>
          <w:tcPr>
            <w:tcW w:w="22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150</w:t>
            </w:r>
          </w:p>
        </w:tc>
        <w:tc>
          <w:tcPr>
            <w:tcW w:w="22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ΕΩΣ 220</w:t>
            </w:r>
          </w:p>
        </w:tc>
        <w:tc>
          <w:tcPr>
            <w:tcW w:w="22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w:t>
            </w:r>
          </w:p>
        </w:tc>
      </w:tr>
      <w:tr w:rsidR="00F80234" w:rsidRPr="00F80234" w:rsidTr="00F80234">
        <w:trPr>
          <w:trHeight w:val="611"/>
        </w:trPr>
        <w:tc>
          <w:tcPr>
            <w:tcW w:w="277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ΤΑΡΑΜΠΟΥΡΑ- ΖΑΡΟΥΧΛΕΪΚΑ</w:t>
            </w:r>
          </w:p>
        </w:tc>
        <w:tc>
          <w:tcPr>
            <w:tcW w:w="22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130</w:t>
            </w:r>
          </w:p>
        </w:tc>
        <w:tc>
          <w:tcPr>
            <w:tcW w:w="22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ΕΩΣ 200</w:t>
            </w:r>
          </w:p>
        </w:tc>
        <w:tc>
          <w:tcPr>
            <w:tcW w:w="22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ΑΤΕΙ</w:t>
            </w:r>
          </w:p>
        </w:tc>
      </w:tr>
      <w:tr w:rsidR="00F80234" w:rsidRPr="00F80234" w:rsidTr="00F80234">
        <w:trPr>
          <w:trHeight w:val="332"/>
        </w:trPr>
        <w:tc>
          <w:tcPr>
            <w:tcW w:w="277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ΚΕΝΤΡΟ-ΨΗΛΑ ΑΛΩΝΙΑ</w:t>
            </w:r>
          </w:p>
        </w:tc>
        <w:tc>
          <w:tcPr>
            <w:tcW w:w="22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180</w:t>
            </w:r>
          </w:p>
        </w:tc>
        <w:tc>
          <w:tcPr>
            <w:tcW w:w="22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ΕΩΣ 300</w:t>
            </w:r>
          </w:p>
        </w:tc>
        <w:tc>
          <w:tcPr>
            <w:tcW w:w="227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ΑΕΙ-ΑΤΕΙ</w:t>
            </w:r>
          </w:p>
        </w:tc>
      </w:tr>
    </w:tbl>
    <w:p w:rsidR="00F80234" w:rsidRPr="00F80234" w:rsidRDefault="00F80234" w:rsidP="00F80234"/>
    <w:p w:rsidR="00F80234" w:rsidRPr="00F80234" w:rsidRDefault="00F80234" w:rsidP="00F80234"/>
    <w:tbl>
      <w:tblPr>
        <w:tblW w:w="10704"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843"/>
        <w:gridCol w:w="1635"/>
        <w:gridCol w:w="1965"/>
        <w:gridCol w:w="1077"/>
        <w:gridCol w:w="1134"/>
        <w:gridCol w:w="1560"/>
      </w:tblGrid>
      <w:tr w:rsidR="00F80234" w:rsidRPr="00F80234" w:rsidTr="00F80234">
        <w:trPr>
          <w:trHeight w:val="580"/>
        </w:trPr>
        <w:tc>
          <w:tcPr>
            <w:tcW w:w="148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b/>
              </w:rPr>
            </w:pPr>
            <w:r w:rsidRPr="00F80234">
              <w:rPr>
                <w:b/>
              </w:rPr>
              <w:t>ΥΠΟΛΟΙΠΗ ΕΛΛΑΔΑ</w:t>
            </w:r>
          </w:p>
        </w:tc>
        <w:tc>
          <w:tcPr>
            <w:tcW w:w="184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b/>
                <w:lang w:val="en-US"/>
              </w:rPr>
            </w:pPr>
            <w:r w:rsidRPr="00F80234">
              <w:rPr>
                <w:b/>
                <w:lang w:val="en-US"/>
              </w:rPr>
              <w:t>STUDIO</w:t>
            </w:r>
          </w:p>
        </w:tc>
        <w:tc>
          <w:tcPr>
            <w:tcW w:w="16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b/>
              </w:rPr>
            </w:pPr>
            <w:r w:rsidRPr="00F80234">
              <w:rPr>
                <w:b/>
              </w:rPr>
              <w:t>ΓΚΑΡΣΟΝΙΕΡΑ</w:t>
            </w:r>
          </w:p>
        </w:tc>
        <w:tc>
          <w:tcPr>
            <w:tcW w:w="196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b/>
              </w:rPr>
            </w:pPr>
            <w:r w:rsidRPr="00F80234">
              <w:rPr>
                <w:b/>
              </w:rPr>
              <w:t xml:space="preserve">ΔΥΑΡΙ </w:t>
            </w:r>
          </w:p>
        </w:tc>
        <w:tc>
          <w:tcPr>
            <w:tcW w:w="1077"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b/>
              </w:rPr>
            </w:pPr>
            <w:r w:rsidRPr="00F80234">
              <w:rPr>
                <w:b/>
              </w:rPr>
              <w:t>ΤΡΙΑΡΙ</w:t>
            </w:r>
          </w:p>
        </w:tc>
        <w:tc>
          <w:tcPr>
            <w:tcW w:w="1134"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b/>
              </w:rPr>
            </w:pPr>
            <w:r w:rsidRPr="00F80234">
              <w:rPr>
                <w:b/>
              </w:rPr>
              <w:t>ΤΕΣΣΑΡΙ</w:t>
            </w:r>
          </w:p>
        </w:tc>
        <w:tc>
          <w:tcPr>
            <w:tcW w:w="1560"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r>
      <w:tr w:rsidR="00F80234" w:rsidRPr="00F80234" w:rsidTr="00F80234">
        <w:trPr>
          <w:trHeight w:val="291"/>
        </w:trPr>
        <w:tc>
          <w:tcPr>
            <w:tcW w:w="148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ΚΟΜΟΤΗΝΗ</w:t>
            </w:r>
          </w:p>
        </w:tc>
        <w:tc>
          <w:tcPr>
            <w:tcW w:w="184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 xml:space="preserve">    ΕΩΣ 260</w:t>
            </w:r>
          </w:p>
          <w:p w:rsidR="00F80234" w:rsidRPr="00F80234" w:rsidRDefault="00F80234" w:rsidP="00F80234">
            <w:r w:rsidRPr="00F80234">
              <w:t>280(ΕΠΙΠΛΩΜΕΝΑ )</w:t>
            </w:r>
          </w:p>
        </w:tc>
        <w:tc>
          <w:tcPr>
            <w:tcW w:w="16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200-280</w:t>
            </w:r>
          </w:p>
        </w:tc>
        <w:tc>
          <w:tcPr>
            <w:tcW w:w="196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270</w:t>
            </w:r>
          </w:p>
        </w:tc>
        <w:tc>
          <w:tcPr>
            <w:tcW w:w="1077"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134"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56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ΑΕΙ-ΤΕΙ</w:t>
            </w:r>
          </w:p>
        </w:tc>
      </w:tr>
      <w:tr w:rsidR="00F80234" w:rsidRPr="00F80234" w:rsidTr="00F80234">
        <w:trPr>
          <w:trHeight w:val="291"/>
        </w:trPr>
        <w:tc>
          <w:tcPr>
            <w:tcW w:w="148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ΑΛΕΞΑΝΔΡΟΥΠΟΛΗ</w:t>
            </w:r>
          </w:p>
        </w:tc>
        <w:tc>
          <w:tcPr>
            <w:tcW w:w="1843"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6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150-180</w:t>
            </w:r>
          </w:p>
        </w:tc>
        <w:tc>
          <w:tcPr>
            <w:tcW w:w="196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lang w:val="en-US"/>
              </w:rPr>
            </w:pPr>
            <w:r w:rsidRPr="00F80234">
              <w:t>ΝΕ</w:t>
            </w:r>
            <w:r w:rsidRPr="00F80234">
              <w:rPr>
                <w:lang w:val="en-US"/>
              </w:rPr>
              <w:t>A:220-260</w:t>
            </w:r>
          </w:p>
          <w:p w:rsidR="00F80234" w:rsidRPr="00F80234" w:rsidRDefault="00F80234" w:rsidP="00F80234">
            <w:r w:rsidRPr="00F80234">
              <w:t>ΠΑΛΙΟ</w:t>
            </w:r>
            <w:r w:rsidRPr="00F80234">
              <w:rPr>
                <w:lang w:val="en-US"/>
              </w:rPr>
              <w:t>:</w:t>
            </w:r>
            <w:r w:rsidRPr="00F80234">
              <w:t>150-180</w:t>
            </w:r>
          </w:p>
        </w:tc>
        <w:tc>
          <w:tcPr>
            <w:tcW w:w="1077"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134"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56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w:t>
            </w:r>
          </w:p>
        </w:tc>
      </w:tr>
      <w:tr w:rsidR="00F80234" w:rsidRPr="00F80234" w:rsidTr="00F80234">
        <w:trPr>
          <w:trHeight w:val="291"/>
        </w:trPr>
        <w:tc>
          <w:tcPr>
            <w:tcW w:w="148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ΒΟΛΟΣ</w:t>
            </w:r>
          </w:p>
        </w:tc>
        <w:tc>
          <w:tcPr>
            <w:tcW w:w="1843"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6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ΝΕ</w:t>
            </w:r>
            <w:r w:rsidRPr="00F80234">
              <w:rPr>
                <w:lang w:val="en-US"/>
              </w:rPr>
              <w:t>A:</w:t>
            </w:r>
            <w:r w:rsidRPr="00F80234">
              <w:t>220-250</w:t>
            </w:r>
          </w:p>
          <w:p w:rsidR="00F80234" w:rsidRPr="00F80234" w:rsidRDefault="00F80234" w:rsidP="00F80234">
            <w:r w:rsidRPr="00F80234">
              <w:t>ΠΑΛΙΑ</w:t>
            </w:r>
            <w:r w:rsidRPr="00F80234">
              <w:rPr>
                <w:lang w:val="en-US"/>
              </w:rPr>
              <w:t>:</w:t>
            </w:r>
            <w:r w:rsidRPr="00F80234">
              <w:t>ΑΠΟ 180</w:t>
            </w:r>
          </w:p>
        </w:tc>
        <w:tc>
          <w:tcPr>
            <w:tcW w:w="196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260-300</w:t>
            </w:r>
          </w:p>
        </w:tc>
        <w:tc>
          <w:tcPr>
            <w:tcW w:w="1077"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134"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56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ΑΕΙ-ΤΕΙ</w:t>
            </w:r>
          </w:p>
        </w:tc>
      </w:tr>
      <w:tr w:rsidR="00F80234" w:rsidRPr="00F80234" w:rsidTr="00F80234">
        <w:trPr>
          <w:trHeight w:val="274"/>
        </w:trPr>
        <w:tc>
          <w:tcPr>
            <w:tcW w:w="148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ΛΑΡΙΣΑ</w:t>
            </w:r>
          </w:p>
        </w:tc>
        <w:tc>
          <w:tcPr>
            <w:tcW w:w="1843"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6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160-220</w:t>
            </w:r>
          </w:p>
        </w:tc>
        <w:tc>
          <w:tcPr>
            <w:tcW w:w="196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200-250</w:t>
            </w:r>
          </w:p>
        </w:tc>
        <w:tc>
          <w:tcPr>
            <w:tcW w:w="1077"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134"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56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ΑΕΙ-ΤΕΙ</w:t>
            </w:r>
          </w:p>
        </w:tc>
      </w:tr>
      <w:tr w:rsidR="00F80234" w:rsidRPr="00F80234" w:rsidTr="00F80234">
        <w:trPr>
          <w:trHeight w:val="291"/>
        </w:trPr>
        <w:tc>
          <w:tcPr>
            <w:tcW w:w="148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ΓΙΑΝΝΕΝΑ</w:t>
            </w:r>
          </w:p>
        </w:tc>
        <w:tc>
          <w:tcPr>
            <w:tcW w:w="184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150</w:t>
            </w:r>
          </w:p>
        </w:tc>
        <w:tc>
          <w:tcPr>
            <w:tcW w:w="16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200-250</w:t>
            </w:r>
          </w:p>
          <w:p w:rsidR="00F80234" w:rsidRPr="00F80234" w:rsidRDefault="00F80234" w:rsidP="00F80234">
            <w:r w:rsidRPr="00F80234">
              <w:t>Έως 300 στο κέντρο</w:t>
            </w:r>
          </w:p>
        </w:tc>
        <w:tc>
          <w:tcPr>
            <w:tcW w:w="196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250-330</w:t>
            </w:r>
          </w:p>
        </w:tc>
        <w:tc>
          <w:tcPr>
            <w:tcW w:w="1077"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134"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56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ΑΤΕΙ-ΑΕΙ</w:t>
            </w:r>
          </w:p>
        </w:tc>
      </w:tr>
      <w:tr w:rsidR="00F80234" w:rsidRPr="00F80234" w:rsidTr="00F80234">
        <w:trPr>
          <w:trHeight w:val="650"/>
        </w:trPr>
        <w:tc>
          <w:tcPr>
            <w:tcW w:w="148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ΚΑΛΑΜΑΤΑ</w:t>
            </w:r>
          </w:p>
        </w:tc>
        <w:tc>
          <w:tcPr>
            <w:tcW w:w="1843"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6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lang w:val="en-US"/>
              </w:rPr>
            </w:pPr>
            <w:r w:rsidRPr="00F80234">
              <w:t>170-220</w:t>
            </w:r>
          </w:p>
        </w:tc>
        <w:tc>
          <w:tcPr>
            <w:tcW w:w="196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250-280</w:t>
            </w:r>
          </w:p>
        </w:tc>
        <w:tc>
          <w:tcPr>
            <w:tcW w:w="1077"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134"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56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ΑΕΙ-ΑΤΕΙ</w:t>
            </w:r>
          </w:p>
        </w:tc>
      </w:tr>
      <w:tr w:rsidR="00F80234" w:rsidRPr="00F80234" w:rsidTr="00F80234">
        <w:trPr>
          <w:trHeight w:val="274"/>
        </w:trPr>
        <w:tc>
          <w:tcPr>
            <w:tcW w:w="148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ΗΡΑΚΛΕΙΟ</w:t>
            </w:r>
          </w:p>
        </w:tc>
        <w:tc>
          <w:tcPr>
            <w:tcW w:w="184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150</w:t>
            </w:r>
          </w:p>
        </w:tc>
        <w:tc>
          <w:tcPr>
            <w:tcW w:w="16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130-220</w:t>
            </w:r>
          </w:p>
        </w:tc>
        <w:tc>
          <w:tcPr>
            <w:tcW w:w="196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180-280</w:t>
            </w:r>
          </w:p>
        </w:tc>
        <w:tc>
          <w:tcPr>
            <w:tcW w:w="1077"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300-420</w:t>
            </w:r>
          </w:p>
        </w:tc>
        <w:tc>
          <w:tcPr>
            <w:tcW w:w="1134"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56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ΑΕΙ-ΑΤΕΙ</w:t>
            </w:r>
          </w:p>
        </w:tc>
      </w:tr>
      <w:tr w:rsidR="00F80234" w:rsidRPr="00F80234" w:rsidTr="00F80234">
        <w:trPr>
          <w:trHeight w:val="291"/>
        </w:trPr>
        <w:tc>
          <w:tcPr>
            <w:tcW w:w="148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ΧΑΝΙΑ</w:t>
            </w:r>
          </w:p>
        </w:tc>
        <w:tc>
          <w:tcPr>
            <w:tcW w:w="1843"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6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180-230</w:t>
            </w:r>
          </w:p>
        </w:tc>
        <w:tc>
          <w:tcPr>
            <w:tcW w:w="196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200-280</w:t>
            </w:r>
          </w:p>
        </w:tc>
        <w:tc>
          <w:tcPr>
            <w:tcW w:w="1077"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134"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56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w:t>
            </w:r>
          </w:p>
        </w:tc>
      </w:tr>
      <w:tr w:rsidR="00F80234" w:rsidRPr="00F80234" w:rsidTr="00F80234">
        <w:trPr>
          <w:trHeight w:val="291"/>
        </w:trPr>
        <w:tc>
          <w:tcPr>
            <w:tcW w:w="148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ΡΕΘΥΜΝΟ</w:t>
            </w:r>
          </w:p>
        </w:tc>
        <w:tc>
          <w:tcPr>
            <w:tcW w:w="1843"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6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170-220</w:t>
            </w:r>
          </w:p>
        </w:tc>
        <w:tc>
          <w:tcPr>
            <w:tcW w:w="196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200-300</w:t>
            </w:r>
          </w:p>
        </w:tc>
        <w:tc>
          <w:tcPr>
            <w:tcW w:w="1077"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134"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56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w:t>
            </w:r>
          </w:p>
        </w:tc>
      </w:tr>
      <w:tr w:rsidR="00F80234" w:rsidRPr="00F80234" w:rsidTr="00F80234">
        <w:trPr>
          <w:trHeight w:val="291"/>
        </w:trPr>
        <w:tc>
          <w:tcPr>
            <w:tcW w:w="148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 xml:space="preserve">ΑΓ.ΝΙΚΟΛΑΟ – ΣΗΤΕΙΑ - </w:t>
            </w:r>
            <w:r w:rsidRPr="00F80234">
              <w:lastRenderedPageBreak/>
              <w:t>ΙΕΡΑΠΕΤΡΑ</w:t>
            </w:r>
          </w:p>
        </w:tc>
        <w:tc>
          <w:tcPr>
            <w:tcW w:w="1843"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6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lang w:val="en-US"/>
              </w:rPr>
            </w:pPr>
            <w:r w:rsidRPr="00F80234">
              <w:t>140-170</w:t>
            </w:r>
          </w:p>
        </w:tc>
        <w:tc>
          <w:tcPr>
            <w:tcW w:w="196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180-220</w:t>
            </w:r>
          </w:p>
        </w:tc>
        <w:tc>
          <w:tcPr>
            <w:tcW w:w="1077"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134"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56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ΑΤΕΙ</w:t>
            </w:r>
          </w:p>
        </w:tc>
      </w:tr>
      <w:tr w:rsidR="00F80234" w:rsidRPr="00F80234" w:rsidTr="00F80234">
        <w:trPr>
          <w:trHeight w:val="291"/>
        </w:trPr>
        <w:tc>
          <w:tcPr>
            <w:tcW w:w="148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lastRenderedPageBreak/>
              <w:t>ΞΑΝΘΗ</w:t>
            </w:r>
          </w:p>
        </w:tc>
        <w:tc>
          <w:tcPr>
            <w:tcW w:w="184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pPr>
              <w:rPr>
                <w:lang w:val="en-US"/>
              </w:rPr>
            </w:pPr>
            <w:r w:rsidRPr="00F80234">
              <w:t>150-200</w:t>
            </w:r>
          </w:p>
        </w:tc>
        <w:tc>
          <w:tcPr>
            <w:tcW w:w="16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180-250</w:t>
            </w:r>
          </w:p>
        </w:tc>
        <w:tc>
          <w:tcPr>
            <w:tcW w:w="196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180-300</w:t>
            </w:r>
          </w:p>
        </w:tc>
        <w:tc>
          <w:tcPr>
            <w:tcW w:w="1077"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134"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56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ΑΕΙ-ΑΤΕΙ</w:t>
            </w:r>
          </w:p>
        </w:tc>
      </w:tr>
      <w:tr w:rsidR="00F80234" w:rsidRPr="00F80234" w:rsidTr="00F80234">
        <w:trPr>
          <w:trHeight w:val="274"/>
        </w:trPr>
        <w:tc>
          <w:tcPr>
            <w:tcW w:w="148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ΚΑΣΤΟΡΙΑ</w:t>
            </w:r>
          </w:p>
        </w:tc>
        <w:tc>
          <w:tcPr>
            <w:tcW w:w="184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130</w:t>
            </w:r>
          </w:p>
        </w:tc>
        <w:tc>
          <w:tcPr>
            <w:tcW w:w="16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150-220</w:t>
            </w:r>
          </w:p>
        </w:tc>
        <w:tc>
          <w:tcPr>
            <w:tcW w:w="196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180-250</w:t>
            </w:r>
          </w:p>
        </w:tc>
        <w:tc>
          <w:tcPr>
            <w:tcW w:w="1077"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ΕΩΣ 300</w:t>
            </w:r>
          </w:p>
        </w:tc>
        <w:tc>
          <w:tcPr>
            <w:tcW w:w="1134"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56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ΑΤΕΙ</w:t>
            </w:r>
          </w:p>
        </w:tc>
      </w:tr>
      <w:tr w:rsidR="00F80234" w:rsidRPr="00F80234" w:rsidTr="00F80234">
        <w:trPr>
          <w:trHeight w:val="274"/>
        </w:trPr>
        <w:tc>
          <w:tcPr>
            <w:tcW w:w="148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ΠΥΡΓΟΣ-ΑΜΑΛΙΑΔΑ</w:t>
            </w:r>
          </w:p>
        </w:tc>
        <w:tc>
          <w:tcPr>
            <w:tcW w:w="1843"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130</w:t>
            </w:r>
          </w:p>
        </w:tc>
        <w:tc>
          <w:tcPr>
            <w:tcW w:w="16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135-220</w:t>
            </w:r>
          </w:p>
        </w:tc>
        <w:tc>
          <w:tcPr>
            <w:tcW w:w="196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150-250</w:t>
            </w:r>
          </w:p>
        </w:tc>
        <w:tc>
          <w:tcPr>
            <w:tcW w:w="1077"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200-310</w:t>
            </w:r>
          </w:p>
        </w:tc>
        <w:tc>
          <w:tcPr>
            <w:tcW w:w="1134"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230-340</w:t>
            </w:r>
          </w:p>
        </w:tc>
        <w:tc>
          <w:tcPr>
            <w:tcW w:w="156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ΑΤΕΙ</w:t>
            </w:r>
          </w:p>
        </w:tc>
      </w:tr>
      <w:tr w:rsidR="00F80234" w:rsidRPr="00F80234" w:rsidTr="00F80234">
        <w:trPr>
          <w:trHeight w:val="274"/>
        </w:trPr>
        <w:tc>
          <w:tcPr>
            <w:tcW w:w="148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ΣΠΑΡΤΗ</w:t>
            </w:r>
          </w:p>
        </w:tc>
        <w:tc>
          <w:tcPr>
            <w:tcW w:w="1843"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6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160</w:t>
            </w:r>
          </w:p>
        </w:tc>
        <w:tc>
          <w:tcPr>
            <w:tcW w:w="196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190</w:t>
            </w:r>
          </w:p>
        </w:tc>
        <w:tc>
          <w:tcPr>
            <w:tcW w:w="1077"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134"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56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ΑΕΙ-ΑΤΕΙ</w:t>
            </w:r>
          </w:p>
        </w:tc>
      </w:tr>
      <w:tr w:rsidR="00F80234" w:rsidRPr="00F80234" w:rsidTr="00F80234">
        <w:trPr>
          <w:trHeight w:val="291"/>
        </w:trPr>
        <w:tc>
          <w:tcPr>
            <w:tcW w:w="148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ΜΕΣΟΛΟΓΓΙ</w:t>
            </w:r>
          </w:p>
        </w:tc>
        <w:tc>
          <w:tcPr>
            <w:tcW w:w="1843"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6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150</w:t>
            </w:r>
          </w:p>
        </w:tc>
        <w:tc>
          <w:tcPr>
            <w:tcW w:w="196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200</w:t>
            </w:r>
          </w:p>
        </w:tc>
        <w:tc>
          <w:tcPr>
            <w:tcW w:w="1077"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134"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56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ΑΤΕΙ</w:t>
            </w:r>
          </w:p>
        </w:tc>
      </w:tr>
      <w:tr w:rsidR="00F80234" w:rsidRPr="00F80234" w:rsidTr="00F80234">
        <w:trPr>
          <w:trHeight w:val="291"/>
        </w:trPr>
        <w:tc>
          <w:tcPr>
            <w:tcW w:w="148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ΝΑΥΠΑΚΤΟ</w:t>
            </w:r>
          </w:p>
        </w:tc>
        <w:tc>
          <w:tcPr>
            <w:tcW w:w="1843"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6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160</w:t>
            </w:r>
          </w:p>
        </w:tc>
        <w:tc>
          <w:tcPr>
            <w:tcW w:w="196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ΕΩΣ 250</w:t>
            </w:r>
          </w:p>
        </w:tc>
        <w:tc>
          <w:tcPr>
            <w:tcW w:w="1077"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134"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56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ΑΤΕΙ</w:t>
            </w:r>
          </w:p>
        </w:tc>
      </w:tr>
      <w:tr w:rsidR="00F80234" w:rsidRPr="00F80234" w:rsidTr="00F80234">
        <w:trPr>
          <w:trHeight w:val="291"/>
        </w:trPr>
        <w:tc>
          <w:tcPr>
            <w:tcW w:w="1489"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ΡΟΔΟ</w:t>
            </w:r>
          </w:p>
        </w:tc>
        <w:tc>
          <w:tcPr>
            <w:tcW w:w="1843"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63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220</w:t>
            </w:r>
          </w:p>
        </w:tc>
        <w:tc>
          <w:tcPr>
            <w:tcW w:w="1965"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ΑΠΟ 300</w:t>
            </w:r>
          </w:p>
        </w:tc>
        <w:tc>
          <w:tcPr>
            <w:tcW w:w="1077"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134" w:type="dxa"/>
            <w:tcBorders>
              <w:top w:val="single" w:sz="4" w:space="0" w:color="auto"/>
              <w:left w:val="single" w:sz="4" w:space="0" w:color="auto"/>
              <w:bottom w:val="single" w:sz="4" w:space="0" w:color="auto"/>
              <w:right w:val="single" w:sz="4" w:space="0" w:color="auto"/>
            </w:tcBorders>
          </w:tcPr>
          <w:p w:rsidR="00F80234" w:rsidRPr="00F80234" w:rsidRDefault="00F80234" w:rsidP="00F80234"/>
        </w:tc>
        <w:tc>
          <w:tcPr>
            <w:tcW w:w="1560" w:type="dxa"/>
            <w:tcBorders>
              <w:top w:val="single" w:sz="4" w:space="0" w:color="auto"/>
              <w:left w:val="single" w:sz="4" w:space="0" w:color="auto"/>
              <w:bottom w:val="single" w:sz="4" w:space="0" w:color="auto"/>
              <w:right w:val="single" w:sz="4" w:space="0" w:color="auto"/>
            </w:tcBorders>
            <w:hideMark/>
          </w:tcPr>
          <w:p w:rsidR="00F80234" w:rsidRPr="00F80234" w:rsidRDefault="00F80234" w:rsidP="00F80234">
            <w:r w:rsidRPr="00F80234">
              <w:t>ΑΕΙ-ΑΤΕΙ</w:t>
            </w:r>
          </w:p>
        </w:tc>
      </w:tr>
    </w:tbl>
    <w:p w:rsidR="00F80234" w:rsidRPr="00F950C6" w:rsidRDefault="00F950C6" w:rsidP="00F80234">
      <w:pPr>
        <w:rPr>
          <w:i/>
        </w:rPr>
      </w:pPr>
      <w:r w:rsidRPr="00F950C6">
        <w:rPr>
          <w:i/>
        </w:rPr>
        <w:t>*</w:t>
      </w:r>
      <w:r w:rsidR="00F80234" w:rsidRPr="00F950C6">
        <w:rPr>
          <w:i/>
        </w:rPr>
        <w:t xml:space="preserve">Οι τιμές αφορούν ακίνητα από 10 ετών και παλαιότερα. </w:t>
      </w:r>
    </w:p>
    <w:p w:rsidR="00F80234" w:rsidRPr="00F950C6" w:rsidRDefault="00F950C6" w:rsidP="00F80234">
      <w:pPr>
        <w:rPr>
          <w:i/>
        </w:rPr>
      </w:pPr>
      <w:r w:rsidRPr="00F950C6">
        <w:rPr>
          <w:i/>
        </w:rPr>
        <w:t>*</w:t>
      </w:r>
      <w:r w:rsidR="00F80234" w:rsidRPr="00F950C6">
        <w:rPr>
          <w:i/>
        </w:rPr>
        <w:t>Οι τιμές ποικίλουν ανάλογα με τη θέση και την ηλικία του ακινήτου σε σχέση με τη σχολή του νέου φοιτητή και την απόσταση από τα Μέσα Μαζικής Μεταφοράς, καθώς και την απόσταση α</w:t>
      </w:r>
      <w:r w:rsidRPr="00F950C6">
        <w:rPr>
          <w:i/>
        </w:rPr>
        <w:t>πό το κέντρο της εκάστοτε πόλης</w:t>
      </w:r>
      <w:r w:rsidR="00F80234" w:rsidRPr="00F950C6">
        <w:rPr>
          <w:i/>
        </w:rPr>
        <w:t xml:space="preserve">. Στις παραπάνω περιπτώσεις οι τιμές μπορούν να μειωθούν για ακίνητα εκτός του κέντρου και πλησίον των σχολών έως και 30 ευρώ /μήνα.  </w:t>
      </w:r>
    </w:p>
    <w:p w:rsidR="00F950C6" w:rsidRPr="00F950C6" w:rsidRDefault="00F950C6" w:rsidP="00F80234">
      <w:pPr>
        <w:rPr>
          <w:b/>
        </w:rPr>
      </w:pPr>
      <w:r w:rsidRPr="00F950C6">
        <w:rPr>
          <w:b/>
        </w:rPr>
        <w:t xml:space="preserve">ΠΗΓΗ: Πανελλαδικό δίκτυο </w:t>
      </w:r>
      <w:r w:rsidRPr="00F950C6">
        <w:rPr>
          <w:b/>
          <w:lang w:val="en-US"/>
        </w:rPr>
        <w:t>E</w:t>
      </w:r>
      <w:r w:rsidRPr="00F950C6">
        <w:rPr>
          <w:b/>
        </w:rPr>
        <w:t xml:space="preserve">- </w:t>
      </w:r>
      <w:r w:rsidRPr="00F950C6">
        <w:rPr>
          <w:b/>
          <w:lang w:val="en-US"/>
        </w:rPr>
        <w:t>Real</w:t>
      </w:r>
      <w:r w:rsidRPr="00F950C6">
        <w:rPr>
          <w:b/>
        </w:rPr>
        <w:t xml:space="preserve"> </w:t>
      </w:r>
      <w:r w:rsidRPr="00F950C6">
        <w:rPr>
          <w:b/>
          <w:lang w:val="en-US"/>
        </w:rPr>
        <w:t>Estates</w:t>
      </w:r>
      <w:bookmarkStart w:id="0" w:name="_GoBack"/>
      <w:bookmarkEnd w:id="0"/>
    </w:p>
    <w:p w:rsidR="00DF3C97" w:rsidRDefault="00DF3C97"/>
    <w:sectPr w:rsidR="00DF3C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34"/>
    <w:rsid w:val="00DF3C97"/>
    <w:rsid w:val="00F80234"/>
    <w:rsid w:val="00F950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485</Words>
  <Characters>2625</Characters>
  <Application>Microsoft Office Word</Application>
  <DocSecurity>0</DocSecurity>
  <Lines>21</Lines>
  <Paragraphs>6</Paragraphs>
  <ScaleCrop>false</ScaleCrop>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souki</dc:creator>
  <cp:lastModifiedBy>stefania souki</cp:lastModifiedBy>
  <cp:revision>2</cp:revision>
  <dcterms:created xsi:type="dcterms:W3CDTF">2016-08-27T20:11:00Z</dcterms:created>
  <dcterms:modified xsi:type="dcterms:W3CDTF">2016-08-27T20:13:00Z</dcterms:modified>
</cp:coreProperties>
</file>